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FA166" w14:textId="07288932" w:rsidR="002C7F99" w:rsidRPr="002C7F99" w:rsidRDefault="003769B2" w:rsidP="002C7F99">
      <w:pPr>
        <w:rPr>
          <w:b/>
          <w:bCs/>
          <w:sz w:val="72"/>
          <w:szCs w:val="72"/>
        </w:rPr>
      </w:pPr>
      <w:r>
        <w:rPr>
          <w:b/>
          <w:bCs/>
          <w:noProof/>
          <w:sz w:val="72"/>
          <w:szCs w:val="72"/>
        </w:rPr>
        <w:drawing>
          <wp:anchor distT="0" distB="0" distL="114300" distR="114300" simplePos="0" relativeHeight="251658240" behindDoc="0" locked="0" layoutInCell="1" allowOverlap="1" wp14:anchorId="3923FF08" wp14:editId="2F4667DC">
            <wp:simplePos x="0" y="0"/>
            <wp:positionH relativeFrom="margin">
              <wp:align>right</wp:align>
            </wp:positionH>
            <wp:positionV relativeFrom="paragraph">
              <wp:posOffset>0</wp:posOffset>
            </wp:positionV>
            <wp:extent cx="731520" cy="1052195"/>
            <wp:effectExtent l="0" t="0" r="0" b="0"/>
            <wp:wrapThrough wrapText="bothSides">
              <wp:wrapPolygon edited="0">
                <wp:start x="9000" y="0"/>
                <wp:lineTo x="0" y="1564"/>
                <wp:lineTo x="0" y="21118"/>
                <wp:lineTo x="2813" y="21118"/>
                <wp:lineTo x="3375" y="21118"/>
                <wp:lineTo x="12938" y="18771"/>
                <wp:lineTo x="20813" y="17989"/>
                <wp:lineTo x="20813" y="1955"/>
                <wp:lineTo x="17438" y="0"/>
                <wp:lineTo x="9000" y="0"/>
              </wp:wrapPolygon>
            </wp:wrapThrough>
            <wp:docPr id="34376276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762765" name="Bildobjekt 343762765"/>
                    <pic:cNvPicPr/>
                  </pic:nvPicPr>
                  <pic:blipFill>
                    <a:blip r:embed="rId7">
                      <a:extLst>
                        <a:ext uri="{28A0092B-C50C-407E-A947-70E740481C1C}">
                          <a14:useLocalDpi xmlns:a14="http://schemas.microsoft.com/office/drawing/2010/main" val="0"/>
                        </a:ext>
                      </a:extLst>
                    </a:blip>
                    <a:stretch>
                      <a:fillRect/>
                    </a:stretch>
                  </pic:blipFill>
                  <pic:spPr>
                    <a:xfrm>
                      <a:off x="0" y="0"/>
                      <a:ext cx="731520" cy="1052195"/>
                    </a:xfrm>
                    <a:prstGeom prst="rect">
                      <a:avLst/>
                    </a:prstGeom>
                  </pic:spPr>
                </pic:pic>
              </a:graphicData>
            </a:graphic>
            <wp14:sizeRelH relativeFrom="margin">
              <wp14:pctWidth>0</wp14:pctWidth>
            </wp14:sizeRelH>
            <wp14:sizeRelV relativeFrom="margin">
              <wp14:pctHeight>0</wp14:pctHeight>
            </wp14:sizeRelV>
          </wp:anchor>
        </w:drawing>
      </w:r>
      <w:r w:rsidR="002C7F99" w:rsidRPr="002C7F99">
        <w:rPr>
          <w:b/>
          <w:bCs/>
          <w:sz w:val="72"/>
          <w:szCs w:val="72"/>
        </w:rPr>
        <w:t>Vättern Runt 2027</w:t>
      </w:r>
    </w:p>
    <w:p w14:paraId="142F86CC" w14:textId="77777777" w:rsidR="002C7F99" w:rsidRPr="002C7F99" w:rsidRDefault="002C7F99" w:rsidP="002C7F99">
      <w:r w:rsidRPr="002C7F99">
        <w:t> </w:t>
      </w:r>
    </w:p>
    <w:p w14:paraId="7E52F12F" w14:textId="77777777" w:rsidR="002C7F99" w:rsidRPr="002C7F99" w:rsidRDefault="002C7F99" w:rsidP="002C7F99">
      <w:pPr>
        <w:rPr>
          <w:rFonts w:ascii="Arial" w:hAnsi="Arial" w:cs="Arial"/>
          <w:sz w:val="24"/>
          <w:szCs w:val="24"/>
        </w:rPr>
      </w:pPr>
      <w:r w:rsidRPr="002C7F99">
        <w:rPr>
          <w:rFonts w:ascii="Arial" w:hAnsi="Arial" w:cs="Arial"/>
          <w:sz w:val="24"/>
          <w:szCs w:val="24"/>
        </w:rPr>
        <w:t>Höllviken Cykelklubb bjuder in till att cykla Vättern Runt 2027! </w:t>
      </w:r>
    </w:p>
    <w:p w14:paraId="24E84F4C" w14:textId="0F759842" w:rsidR="002C7F99" w:rsidRPr="002C7F99" w:rsidRDefault="002C7F99" w:rsidP="002C7F99">
      <w:pPr>
        <w:rPr>
          <w:rFonts w:ascii="Arial" w:hAnsi="Arial" w:cs="Arial"/>
          <w:sz w:val="24"/>
          <w:szCs w:val="24"/>
        </w:rPr>
      </w:pPr>
      <w:r w:rsidRPr="002C7F99">
        <w:rPr>
          <w:rFonts w:ascii="Arial" w:hAnsi="Arial" w:cs="Arial"/>
          <w:sz w:val="24"/>
          <w:szCs w:val="24"/>
        </w:rPr>
        <w:t> Vi planerar för 3 olika fartgrupper:</w:t>
      </w:r>
    </w:p>
    <w:p w14:paraId="78406E21" w14:textId="197FC21C" w:rsidR="002C7F99" w:rsidRPr="002C7F99" w:rsidRDefault="002C7F99" w:rsidP="002C7F99">
      <w:pPr>
        <w:pStyle w:val="Liststycke"/>
        <w:numPr>
          <w:ilvl w:val="0"/>
          <w:numId w:val="1"/>
        </w:numPr>
        <w:rPr>
          <w:rFonts w:ascii="Arial" w:hAnsi="Arial" w:cs="Arial"/>
          <w:sz w:val="24"/>
          <w:szCs w:val="24"/>
        </w:rPr>
      </w:pPr>
      <w:r w:rsidRPr="002C7F99">
        <w:rPr>
          <w:rFonts w:ascii="Arial" w:hAnsi="Arial" w:cs="Arial"/>
          <w:sz w:val="24"/>
          <w:szCs w:val="24"/>
        </w:rPr>
        <w:t>SUB 12, starttid klockan 04:30</w:t>
      </w:r>
    </w:p>
    <w:p w14:paraId="5ACDE258" w14:textId="3C0CEE66" w:rsidR="002C7F99" w:rsidRPr="002C7F99" w:rsidRDefault="002C7F99" w:rsidP="002C7F99">
      <w:pPr>
        <w:pStyle w:val="Liststycke"/>
        <w:numPr>
          <w:ilvl w:val="0"/>
          <w:numId w:val="1"/>
        </w:numPr>
        <w:rPr>
          <w:rFonts w:ascii="Arial" w:hAnsi="Arial" w:cs="Arial"/>
          <w:sz w:val="24"/>
          <w:szCs w:val="24"/>
        </w:rPr>
      </w:pPr>
      <w:r>
        <w:rPr>
          <w:rFonts w:ascii="Arial" w:hAnsi="Arial" w:cs="Arial"/>
          <w:sz w:val="24"/>
          <w:szCs w:val="24"/>
        </w:rPr>
        <w:t>S</w:t>
      </w:r>
      <w:r w:rsidRPr="002C7F99">
        <w:rPr>
          <w:rFonts w:ascii="Arial" w:hAnsi="Arial" w:cs="Arial"/>
          <w:sz w:val="24"/>
          <w:szCs w:val="24"/>
        </w:rPr>
        <w:t>UB 10, starttid klockan 04:30</w:t>
      </w:r>
    </w:p>
    <w:p w14:paraId="27713BA3" w14:textId="572285C9" w:rsidR="002C7F99" w:rsidRPr="002C7F99" w:rsidRDefault="002C7F99" w:rsidP="002C7F99">
      <w:pPr>
        <w:pStyle w:val="Liststycke"/>
        <w:numPr>
          <w:ilvl w:val="0"/>
          <w:numId w:val="1"/>
        </w:numPr>
        <w:rPr>
          <w:rFonts w:ascii="Arial" w:hAnsi="Arial" w:cs="Arial"/>
          <w:sz w:val="24"/>
          <w:szCs w:val="24"/>
        </w:rPr>
      </w:pPr>
      <w:r w:rsidRPr="002C7F99">
        <w:rPr>
          <w:rFonts w:ascii="Arial" w:hAnsi="Arial" w:cs="Arial"/>
          <w:sz w:val="24"/>
          <w:szCs w:val="24"/>
        </w:rPr>
        <w:t>SUB 8:30, starttid med ”snabbgrupperna” någon gång efter klockan 11:30 </w:t>
      </w:r>
    </w:p>
    <w:p w14:paraId="3E09A4BF" w14:textId="77777777" w:rsidR="002C7F99" w:rsidRPr="002C7F99" w:rsidRDefault="002C7F99" w:rsidP="002C7F99">
      <w:pPr>
        <w:rPr>
          <w:rFonts w:ascii="Arial" w:hAnsi="Arial" w:cs="Arial"/>
          <w:sz w:val="24"/>
          <w:szCs w:val="24"/>
        </w:rPr>
      </w:pPr>
      <w:r w:rsidRPr="002C7F99">
        <w:rPr>
          <w:rFonts w:ascii="Arial" w:hAnsi="Arial" w:cs="Arial"/>
          <w:sz w:val="24"/>
          <w:szCs w:val="24"/>
        </w:rPr>
        <w:t> </w:t>
      </w:r>
    </w:p>
    <w:p w14:paraId="130206A3" w14:textId="77777777" w:rsidR="002C7F99" w:rsidRPr="002C7F99" w:rsidRDefault="002C7F99" w:rsidP="002C7F99">
      <w:pPr>
        <w:rPr>
          <w:rFonts w:ascii="Arial" w:hAnsi="Arial" w:cs="Arial"/>
          <w:sz w:val="24"/>
          <w:szCs w:val="24"/>
        </w:rPr>
      </w:pPr>
      <w:r w:rsidRPr="002C7F99">
        <w:rPr>
          <w:rFonts w:ascii="Arial" w:hAnsi="Arial" w:cs="Arial"/>
          <w:sz w:val="24"/>
          <w:szCs w:val="24"/>
        </w:rPr>
        <w:t>Målsättningen är att vi ska vara 30 i respektive startgrupp. Du är välkommen att delta och vi erbjuder trevlig och utmanande cykling tillsammans. Vi vill bygga starka och vältrimmade lag och målsättningen är att vi tränar tillsammans så fort som utecyklingen startar våren 2027. Efterhand formerar vi de olika startgrupperna så lagen blir samtränande med förmåga att cykla säkert och bygga kondition och styrka. Vi bygger teamkänsla och glädje. Vi kommer att cykla runt Vättern väl förberedda och under ledning av erfarna gruppledare.</w:t>
      </w:r>
    </w:p>
    <w:p w14:paraId="5E465B08" w14:textId="62735BD7" w:rsidR="002C7F99" w:rsidRPr="002C7F99" w:rsidRDefault="002C7F99" w:rsidP="002C7F99">
      <w:pPr>
        <w:rPr>
          <w:rFonts w:ascii="Arial" w:hAnsi="Arial" w:cs="Arial"/>
          <w:sz w:val="24"/>
          <w:szCs w:val="24"/>
        </w:rPr>
      </w:pPr>
      <w:r w:rsidRPr="002C7F99">
        <w:rPr>
          <w:rFonts w:ascii="Arial" w:hAnsi="Arial" w:cs="Arial"/>
          <w:sz w:val="24"/>
          <w:szCs w:val="24"/>
        </w:rPr>
        <w:t>Vi kommer också att genomföra ett träningsläger.</w:t>
      </w:r>
    </w:p>
    <w:p w14:paraId="4C1F3BE4" w14:textId="77777777" w:rsidR="002C7F99" w:rsidRPr="002C7F99" w:rsidRDefault="002C7F99" w:rsidP="002C7F99">
      <w:pPr>
        <w:rPr>
          <w:rFonts w:ascii="Arial" w:hAnsi="Arial" w:cs="Arial"/>
          <w:sz w:val="24"/>
          <w:szCs w:val="24"/>
        </w:rPr>
      </w:pPr>
      <w:r w:rsidRPr="002C7F99">
        <w:rPr>
          <w:rFonts w:ascii="Arial" w:hAnsi="Arial" w:cs="Arial"/>
          <w:sz w:val="24"/>
          <w:szCs w:val="24"/>
        </w:rPr>
        <w:t> </w:t>
      </w:r>
    </w:p>
    <w:p w14:paraId="65496893" w14:textId="77777777" w:rsidR="002C7F99" w:rsidRPr="002C7F99" w:rsidRDefault="002C7F99" w:rsidP="002C7F99">
      <w:pPr>
        <w:rPr>
          <w:rFonts w:ascii="Arial" w:hAnsi="Arial" w:cs="Arial"/>
          <w:sz w:val="24"/>
          <w:szCs w:val="24"/>
        </w:rPr>
      </w:pPr>
      <w:r w:rsidRPr="002C7F99">
        <w:rPr>
          <w:rFonts w:ascii="Arial" w:hAnsi="Arial" w:cs="Arial"/>
          <w:sz w:val="24"/>
          <w:szCs w:val="24"/>
        </w:rPr>
        <w:t>Utöver träning planerar vi för en föreläsning med teori om kost och träning. </w:t>
      </w:r>
    </w:p>
    <w:p w14:paraId="79C56550" w14:textId="296065C8" w:rsidR="002C7F99" w:rsidRPr="002C7F99" w:rsidRDefault="002C7F99" w:rsidP="002C7F99">
      <w:pPr>
        <w:rPr>
          <w:rFonts w:ascii="Arial" w:hAnsi="Arial" w:cs="Arial"/>
          <w:sz w:val="24"/>
          <w:szCs w:val="24"/>
        </w:rPr>
      </w:pPr>
      <w:proofErr w:type="spellStart"/>
      <w:r w:rsidRPr="002C7F99">
        <w:rPr>
          <w:rFonts w:ascii="Arial" w:hAnsi="Arial" w:cs="Arial"/>
          <w:sz w:val="24"/>
          <w:szCs w:val="24"/>
        </w:rPr>
        <w:t>Enervit</w:t>
      </w:r>
      <w:proofErr w:type="spellEnd"/>
      <w:r w:rsidRPr="002C7F99">
        <w:rPr>
          <w:rFonts w:ascii="Arial" w:hAnsi="Arial" w:cs="Arial"/>
          <w:sz w:val="24"/>
          <w:szCs w:val="24"/>
        </w:rPr>
        <w:t xml:space="preserve"> Nutrition sponsrar oss med bra rabatter på deras produkter.</w:t>
      </w:r>
    </w:p>
    <w:p w14:paraId="28A26F84" w14:textId="77777777" w:rsidR="002C7F99" w:rsidRDefault="002C7F99" w:rsidP="002C7F99">
      <w:pPr>
        <w:rPr>
          <w:rFonts w:ascii="Arial" w:hAnsi="Arial" w:cs="Arial"/>
          <w:sz w:val="24"/>
          <w:szCs w:val="24"/>
        </w:rPr>
      </w:pPr>
    </w:p>
    <w:p w14:paraId="5CB907B1" w14:textId="58AE0FD6" w:rsidR="002C7F99" w:rsidRPr="002C7F99" w:rsidRDefault="002C7F99" w:rsidP="002C7F99">
      <w:pPr>
        <w:rPr>
          <w:rFonts w:ascii="Arial" w:hAnsi="Arial" w:cs="Arial"/>
          <w:sz w:val="24"/>
          <w:szCs w:val="24"/>
        </w:rPr>
      </w:pPr>
      <w:r w:rsidRPr="002C7F99">
        <w:rPr>
          <w:rFonts w:ascii="Arial" w:hAnsi="Arial" w:cs="Arial"/>
          <w:sz w:val="24"/>
          <w:szCs w:val="24"/>
        </w:rPr>
        <w:t xml:space="preserve">Anmäl dig till önskad startgrupp före den 18 oktober till vår ”Vätterngeneral” Lars </w:t>
      </w:r>
      <w:proofErr w:type="spellStart"/>
      <w:r w:rsidRPr="002C7F99">
        <w:rPr>
          <w:rFonts w:ascii="Arial" w:hAnsi="Arial" w:cs="Arial"/>
          <w:sz w:val="24"/>
          <w:szCs w:val="24"/>
        </w:rPr>
        <w:t>Odéen</w:t>
      </w:r>
      <w:proofErr w:type="spellEnd"/>
      <w:r w:rsidRPr="002C7F99">
        <w:rPr>
          <w:rFonts w:ascii="Arial" w:hAnsi="Arial" w:cs="Arial"/>
          <w:sz w:val="24"/>
          <w:szCs w:val="24"/>
        </w:rPr>
        <w:t>, </w:t>
      </w:r>
      <w:hyperlink r:id="rId8" w:tooltip="mailto:l.odeen@telia.com" w:history="1">
        <w:r w:rsidRPr="002C7F99">
          <w:rPr>
            <w:rStyle w:val="Hyperlnk"/>
            <w:rFonts w:ascii="Arial" w:hAnsi="Arial" w:cs="Arial"/>
            <w:sz w:val="24"/>
            <w:szCs w:val="24"/>
          </w:rPr>
          <w:t>l.odeen@telia.com</w:t>
        </w:r>
      </w:hyperlink>
    </w:p>
    <w:p w14:paraId="4168F029" w14:textId="77777777" w:rsidR="002C7F99" w:rsidRPr="002C7F99" w:rsidRDefault="002C7F99" w:rsidP="002C7F99">
      <w:pPr>
        <w:rPr>
          <w:rFonts w:ascii="Arial" w:hAnsi="Arial" w:cs="Arial"/>
          <w:sz w:val="24"/>
          <w:szCs w:val="24"/>
        </w:rPr>
      </w:pPr>
      <w:r w:rsidRPr="002C7F99">
        <w:rPr>
          <w:rFonts w:ascii="Arial" w:hAnsi="Arial" w:cs="Arial"/>
          <w:sz w:val="24"/>
          <w:szCs w:val="24"/>
        </w:rPr>
        <w:t> </w:t>
      </w:r>
    </w:p>
    <w:p w14:paraId="71D22D15" w14:textId="77777777" w:rsidR="002C7F99" w:rsidRPr="002C7F99" w:rsidRDefault="002C7F99" w:rsidP="002C7F99">
      <w:pPr>
        <w:rPr>
          <w:rFonts w:ascii="Arial" w:hAnsi="Arial" w:cs="Arial"/>
          <w:sz w:val="24"/>
          <w:szCs w:val="24"/>
        </w:rPr>
      </w:pPr>
      <w:r w:rsidRPr="002C7F99">
        <w:rPr>
          <w:rFonts w:ascii="Arial" w:hAnsi="Arial" w:cs="Arial"/>
          <w:sz w:val="24"/>
          <w:szCs w:val="24"/>
        </w:rPr>
        <w:t>Är du redan anmäld till VR 2027 med en annan starttid går det fram till vårkanten att byta startid. </w:t>
      </w:r>
    </w:p>
    <w:p w14:paraId="271876D1" w14:textId="77777777" w:rsidR="002C7F99" w:rsidRPr="002C7F99" w:rsidRDefault="002C7F99" w:rsidP="002C7F99">
      <w:pPr>
        <w:rPr>
          <w:rFonts w:ascii="Arial" w:hAnsi="Arial" w:cs="Arial"/>
          <w:sz w:val="24"/>
          <w:szCs w:val="24"/>
        </w:rPr>
      </w:pPr>
      <w:r w:rsidRPr="002C7F99">
        <w:rPr>
          <w:rFonts w:ascii="Arial" w:hAnsi="Arial" w:cs="Arial"/>
          <w:sz w:val="24"/>
          <w:szCs w:val="24"/>
        </w:rPr>
        <w:t> </w:t>
      </w:r>
    </w:p>
    <w:p w14:paraId="7092F0E3" w14:textId="77777777" w:rsidR="002C7F99" w:rsidRPr="002C7F99" w:rsidRDefault="002C7F99" w:rsidP="002C7F99">
      <w:pPr>
        <w:rPr>
          <w:rFonts w:ascii="Arial" w:hAnsi="Arial" w:cs="Arial"/>
          <w:sz w:val="24"/>
          <w:szCs w:val="24"/>
        </w:rPr>
      </w:pPr>
      <w:r w:rsidRPr="002C7F99">
        <w:rPr>
          <w:rFonts w:ascii="Arial" w:hAnsi="Arial" w:cs="Arial"/>
          <w:sz w:val="24"/>
          <w:szCs w:val="24"/>
        </w:rPr>
        <w:t xml:space="preserve">Kom med i </w:t>
      </w:r>
      <w:proofErr w:type="gramStart"/>
      <w:r w:rsidRPr="002C7F99">
        <w:rPr>
          <w:rFonts w:ascii="Arial" w:hAnsi="Arial" w:cs="Arial"/>
          <w:sz w:val="24"/>
          <w:szCs w:val="24"/>
        </w:rPr>
        <w:t>HCKs</w:t>
      </w:r>
      <w:proofErr w:type="gramEnd"/>
      <w:r w:rsidRPr="002C7F99">
        <w:rPr>
          <w:rFonts w:ascii="Arial" w:hAnsi="Arial" w:cs="Arial"/>
          <w:sz w:val="24"/>
          <w:szCs w:val="24"/>
        </w:rPr>
        <w:t xml:space="preserve"> satsning på träning och förberedelser inför VR 2027 så du står väl förbered på startlinjen den 18–19 juni 2027!</w:t>
      </w:r>
    </w:p>
    <w:p w14:paraId="61679836" w14:textId="7EDF4FAB" w:rsidR="002C7F99" w:rsidRPr="002C7F99" w:rsidRDefault="002C7F99" w:rsidP="002C7F99">
      <w:pPr>
        <w:rPr>
          <w:rFonts w:ascii="Arial" w:hAnsi="Arial" w:cs="Arial"/>
          <w:sz w:val="24"/>
          <w:szCs w:val="24"/>
        </w:rPr>
      </w:pPr>
      <w:r w:rsidRPr="002C7F99">
        <w:rPr>
          <w:rFonts w:ascii="Arial" w:hAnsi="Arial" w:cs="Arial"/>
          <w:sz w:val="24"/>
          <w:szCs w:val="24"/>
        </w:rPr>
        <w:t> Sprid gärna denna information!</w:t>
      </w:r>
    </w:p>
    <w:p w14:paraId="5E4748DA" w14:textId="77777777" w:rsidR="002C7F99" w:rsidRPr="002C7F99" w:rsidRDefault="002C7F99" w:rsidP="002C7F99">
      <w:pPr>
        <w:rPr>
          <w:rFonts w:ascii="Arial" w:hAnsi="Arial" w:cs="Arial"/>
          <w:sz w:val="24"/>
          <w:szCs w:val="24"/>
        </w:rPr>
      </w:pPr>
      <w:r w:rsidRPr="002C7F99">
        <w:rPr>
          <w:rFonts w:ascii="Arial" w:hAnsi="Arial" w:cs="Arial"/>
          <w:sz w:val="24"/>
          <w:szCs w:val="24"/>
        </w:rPr>
        <w:t> </w:t>
      </w:r>
    </w:p>
    <w:p w14:paraId="6FC2A8FC" w14:textId="77777777" w:rsidR="002C7F99" w:rsidRPr="002C7F99" w:rsidRDefault="002C7F99" w:rsidP="002C7F99">
      <w:pPr>
        <w:rPr>
          <w:rFonts w:ascii="Arial" w:hAnsi="Arial" w:cs="Arial"/>
          <w:sz w:val="24"/>
          <w:szCs w:val="24"/>
        </w:rPr>
      </w:pPr>
      <w:r w:rsidRPr="002C7F99">
        <w:rPr>
          <w:rFonts w:ascii="Arial" w:hAnsi="Arial" w:cs="Arial"/>
          <w:sz w:val="24"/>
          <w:szCs w:val="24"/>
        </w:rPr>
        <w:t>Har du frågor är du välkommen att kontakta Staffan Hellberg 0729–666 866</w:t>
      </w:r>
    </w:p>
    <w:p w14:paraId="635B7814" w14:textId="3B0B412F" w:rsidR="00AB39BC" w:rsidRDefault="002C7F99">
      <w:r w:rsidRPr="002C7F99">
        <w:rPr>
          <w:rFonts w:ascii="Arial" w:hAnsi="Arial" w:cs="Arial"/>
          <w:b/>
          <w:bCs/>
          <w:sz w:val="36"/>
          <w:szCs w:val="36"/>
        </w:rPr>
        <w:t>Välkommen!</w:t>
      </w:r>
    </w:p>
    <w:sectPr w:rsidR="00AB39B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612B3" w14:textId="77777777" w:rsidR="00280535" w:rsidRDefault="00280535" w:rsidP="003769B2">
      <w:pPr>
        <w:spacing w:after="0" w:line="240" w:lineRule="auto"/>
      </w:pPr>
      <w:r>
        <w:separator/>
      </w:r>
    </w:p>
  </w:endnote>
  <w:endnote w:type="continuationSeparator" w:id="0">
    <w:p w14:paraId="277514B6" w14:textId="77777777" w:rsidR="00280535" w:rsidRDefault="00280535" w:rsidP="00376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82939" w14:textId="77777777" w:rsidR="003769B2" w:rsidRDefault="003769B2">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C99F" w14:textId="1DB6816B" w:rsidR="003769B2" w:rsidRPr="003769B2" w:rsidRDefault="003769B2">
    <w:pPr>
      <w:pStyle w:val="Sidfot"/>
      <w:rPr>
        <w:rFonts w:ascii="Arial" w:hAnsi="Arial" w:cs="Arial"/>
        <w:b/>
        <w:bCs/>
        <w:sz w:val="24"/>
        <w:szCs w:val="24"/>
      </w:rPr>
    </w:pPr>
    <w:r w:rsidRPr="003769B2">
      <w:rPr>
        <w:rFonts w:ascii="Arial" w:hAnsi="Arial" w:cs="Arial"/>
        <w:b/>
        <w:bCs/>
        <w:noProof/>
        <w:sz w:val="24"/>
        <w:szCs w:val="24"/>
      </w:rPr>
      <w:drawing>
        <wp:anchor distT="0" distB="0" distL="114300" distR="114300" simplePos="0" relativeHeight="251658240" behindDoc="0" locked="0" layoutInCell="1" allowOverlap="1" wp14:anchorId="66A083DF" wp14:editId="4AA78E67">
          <wp:simplePos x="0" y="0"/>
          <wp:positionH relativeFrom="column">
            <wp:posOffset>5386705</wp:posOffset>
          </wp:positionH>
          <wp:positionV relativeFrom="paragraph">
            <wp:posOffset>4445</wp:posOffset>
          </wp:positionV>
          <wp:extent cx="399600" cy="702000"/>
          <wp:effectExtent l="0" t="0" r="635" b="0"/>
          <wp:wrapThrough wrapText="bothSides">
            <wp:wrapPolygon edited="0">
              <wp:start x="8242" y="1759"/>
              <wp:lineTo x="0" y="4105"/>
              <wp:lineTo x="0" y="20525"/>
              <wp:lineTo x="3091" y="20525"/>
              <wp:lineTo x="13393" y="19352"/>
              <wp:lineTo x="20604" y="16420"/>
              <wp:lineTo x="20604" y="7037"/>
              <wp:lineTo x="19574" y="4691"/>
              <wp:lineTo x="15453" y="1759"/>
              <wp:lineTo x="8242" y="1759"/>
            </wp:wrapPolygon>
          </wp:wrapThrough>
          <wp:docPr id="360278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2789" name="Bildobjekt 3602789"/>
                  <pic:cNvPicPr/>
                </pic:nvPicPr>
                <pic:blipFill>
                  <a:blip r:embed="rId1">
                    <a:extLst>
                      <a:ext uri="{28A0092B-C50C-407E-A947-70E740481C1C}">
                        <a14:useLocalDpi xmlns:a14="http://schemas.microsoft.com/office/drawing/2010/main" val="0"/>
                      </a:ext>
                    </a:extLst>
                  </a:blip>
                  <a:stretch>
                    <a:fillRect/>
                  </a:stretch>
                </pic:blipFill>
                <pic:spPr>
                  <a:xfrm>
                    <a:off x="0" y="0"/>
                    <a:ext cx="399600" cy="702000"/>
                  </a:xfrm>
                  <a:prstGeom prst="rect">
                    <a:avLst/>
                  </a:prstGeom>
                </pic:spPr>
              </pic:pic>
            </a:graphicData>
          </a:graphic>
          <wp14:sizeRelH relativeFrom="margin">
            <wp14:pctWidth>0</wp14:pctWidth>
          </wp14:sizeRelH>
          <wp14:sizeRelV relativeFrom="margin">
            <wp14:pctHeight>0</wp14:pctHeight>
          </wp14:sizeRelV>
        </wp:anchor>
      </w:drawing>
    </w:r>
    <w:r w:rsidRPr="003769B2">
      <w:rPr>
        <w:rFonts w:ascii="Arial" w:hAnsi="Arial" w:cs="Arial"/>
        <w:b/>
        <w:bCs/>
        <w:sz w:val="24"/>
        <w:szCs w:val="24"/>
      </w:rPr>
      <w:t>Höllviken Cykelklubb</w:t>
    </w:r>
    <w:r w:rsidRPr="003769B2">
      <w:rPr>
        <w:rFonts w:ascii="Arial" w:hAnsi="Arial" w:cs="Arial"/>
        <w:b/>
        <w:bCs/>
        <w:sz w:val="24"/>
        <w:szCs w:val="24"/>
      </w:rPr>
      <w:tab/>
      <w:t>www.hollvikenck.se</w:t>
    </w:r>
  </w:p>
  <w:p w14:paraId="152AE6F3" w14:textId="77777777" w:rsidR="003769B2" w:rsidRDefault="003769B2">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3B95" w14:textId="77777777" w:rsidR="003769B2" w:rsidRDefault="003769B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2CFFE" w14:textId="77777777" w:rsidR="00280535" w:rsidRDefault="00280535" w:rsidP="003769B2">
      <w:pPr>
        <w:spacing w:after="0" w:line="240" w:lineRule="auto"/>
      </w:pPr>
      <w:r>
        <w:separator/>
      </w:r>
    </w:p>
  </w:footnote>
  <w:footnote w:type="continuationSeparator" w:id="0">
    <w:p w14:paraId="5CA0C2EE" w14:textId="77777777" w:rsidR="00280535" w:rsidRDefault="00280535" w:rsidP="00376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D282" w14:textId="77777777" w:rsidR="003769B2" w:rsidRDefault="003769B2">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A941E" w14:textId="77777777" w:rsidR="003769B2" w:rsidRDefault="003769B2">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CDFF2" w14:textId="77777777" w:rsidR="003769B2" w:rsidRDefault="003769B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B33F4"/>
    <w:multiLevelType w:val="hybridMultilevel"/>
    <w:tmpl w:val="8D5C8D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68841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F99"/>
    <w:rsid w:val="00086AD0"/>
    <w:rsid w:val="00280535"/>
    <w:rsid w:val="002C7F99"/>
    <w:rsid w:val="002D0049"/>
    <w:rsid w:val="002E5C67"/>
    <w:rsid w:val="00341407"/>
    <w:rsid w:val="003769B2"/>
    <w:rsid w:val="00483299"/>
    <w:rsid w:val="0048432A"/>
    <w:rsid w:val="005A48AC"/>
    <w:rsid w:val="00AB39BC"/>
    <w:rsid w:val="00E72A5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FE179"/>
  <w15:chartTrackingRefBased/>
  <w15:docId w15:val="{F98EED51-BFE0-466E-98D4-0E8402B5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C7F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C7F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C7F9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C7F9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C7F9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C7F9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C7F9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C7F9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C7F9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C7F9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C7F9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C7F9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C7F9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C7F9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C7F9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C7F9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C7F9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C7F99"/>
    <w:rPr>
      <w:rFonts w:eastAsiaTheme="majorEastAsia" w:cstheme="majorBidi"/>
      <w:color w:val="272727" w:themeColor="text1" w:themeTint="D8"/>
    </w:rPr>
  </w:style>
  <w:style w:type="paragraph" w:styleId="Rubrik">
    <w:name w:val="Title"/>
    <w:basedOn w:val="Normal"/>
    <w:next w:val="Normal"/>
    <w:link w:val="RubrikChar"/>
    <w:uiPriority w:val="10"/>
    <w:qFormat/>
    <w:rsid w:val="002C7F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C7F9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C7F9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C7F9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C7F9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C7F99"/>
    <w:rPr>
      <w:i/>
      <w:iCs/>
      <w:color w:val="404040" w:themeColor="text1" w:themeTint="BF"/>
    </w:rPr>
  </w:style>
  <w:style w:type="paragraph" w:styleId="Liststycke">
    <w:name w:val="List Paragraph"/>
    <w:basedOn w:val="Normal"/>
    <w:uiPriority w:val="34"/>
    <w:qFormat/>
    <w:rsid w:val="002C7F99"/>
    <w:pPr>
      <w:ind w:left="720"/>
      <w:contextualSpacing/>
    </w:pPr>
  </w:style>
  <w:style w:type="character" w:styleId="Starkbetoning">
    <w:name w:val="Intense Emphasis"/>
    <w:basedOn w:val="Standardstycketeckensnitt"/>
    <w:uiPriority w:val="21"/>
    <w:qFormat/>
    <w:rsid w:val="002C7F99"/>
    <w:rPr>
      <w:i/>
      <w:iCs/>
      <w:color w:val="0F4761" w:themeColor="accent1" w:themeShade="BF"/>
    </w:rPr>
  </w:style>
  <w:style w:type="paragraph" w:styleId="Starktcitat">
    <w:name w:val="Intense Quote"/>
    <w:basedOn w:val="Normal"/>
    <w:next w:val="Normal"/>
    <w:link w:val="StarktcitatChar"/>
    <w:uiPriority w:val="30"/>
    <w:qFormat/>
    <w:rsid w:val="002C7F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C7F99"/>
    <w:rPr>
      <w:i/>
      <w:iCs/>
      <w:color w:val="0F4761" w:themeColor="accent1" w:themeShade="BF"/>
    </w:rPr>
  </w:style>
  <w:style w:type="character" w:styleId="Starkreferens">
    <w:name w:val="Intense Reference"/>
    <w:basedOn w:val="Standardstycketeckensnitt"/>
    <w:uiPriority w:val="32"/>
    <w:qFormat/>
    <w:rsid w:val="002C7F99"/>
    <w:rPr>
      <w:b/>
      <w:bCs/>
      <w:smallCaps/>
      <w:color w:val="0F4761" w:themeColor="accent1" w:themeShade="BF"/>
      <w:spacing w:val="5"/>
    </w:rPr>
  </w:style>
  <w:style w:type="character" w:styleId="Hyperlnk">
    <w:name w:val="Hyperlink"/>
    <w:basedOn w:val="Standardstycketeckensnitt"/>
    <w:uiPriority w:val="99"/>
    <w:unhideWhenUsed/>
    <w:rsid w:val="002C7F99"/>
    <w:rPr>
      <w:color w:val="467886" w:themeColor="hyperlink"/>
      <w:u w:val="single"/>
    </w:rPr>
  </w:style>
  <w:style w:type="character" w:styleId="Olstomnmnande">
    <w:name w:val="Unresolved Mention"/>
    <w:basedOn w:val="Standardstycketeckensnitt"/>
    <w:uiPriority w:val="99"/>
    <w:semiHidden/>
    <w:unhideWhenUsed/>
    <w:rsid w:val="002C7F99"/>
    <w:rPr>
      <w:color w:val="605E5C"/>
      <w:shd w:val="clear" w:color="auto" w:fill="E1DFDD"/>
    </w:rPr>
  </w:style>
  <w:style w:type="paragraph" w:styleId="Sidhuvud">
    <w:name w:val="header"/>
    <w:basedOn w:val="Normal"/>
    <w:link w:val="SidhuvudChar"/>
    <w:uiPriority w:val="99"/>
    <w:unhideWhenUsed/>
    <w:rsid w:val="003769B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769B2"/>
  </w:style>
  <w:style w:type="paragraph" w:styleId="Sidfot">
    <w:name w:val="footer"/>
    <w:basedOn w:val="Normal"/>
    <w:link w:val="SidfotChar"/>
    <w:uiPriority w:val="99"/>
    <w:unhideWhenUsed/>
    <w:rsid w:val="003769B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76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deen@telia.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1282</Characters>
  <Application>Microsoft Office Word</Application>
  <DocSecurity>0</DocSecurity>
  <Lines>10</Lines>
  <Paragraphs>3</Paragraphs>
  <ScaleCrop>false</ScaleCrop>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Nielsen</dc:creator>
  <cp:keywords/>
  <dc:description/>
  <cp:lastModifiedBy>Peter Nielsen</cp:lastModifiedBy>
  <cp:revision>2</cp:revision>
  <dcterms:created xsi:type="dcterms:W3CDTF">2026-10-06T08:17:00Z</dcterms:created>
  <dcterms:modified xsi:type="dcterms:W3CDTF">2026-10-06T08:17:00Z</dcterms:modified>
</cp:coreProperties>
</file>